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Klasse: 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Meine Handynummer: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Die Telefonnummer meiner Mutter/ meines Vaters: 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 kann ich zuhause arbeiten: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Meine IServ-Aufgaben erledige ich normalerweise mit: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(mehrere Kreuze sind möglich)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meinem Handy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meinem Tablet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meinem Computer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mit dem Familiencomputer. Diesen teile ich mir mit ______ Personen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einem Familientablet. Dieses teile ich mir mit ______ Personen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Ich kann zuhause etwas ausdrucken:    </w:t>
        <w:tab/>
        <w:tab/>
        <w:tab/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ο ja</w:t>
        <w:tab/>
        <w:tab/>
        <w:t xml:space="preserve">ο nein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Ich habe zuhause WLan zur Verfügung:</w:t>
        <w:tab/>
        <w:tab/>
        <w:tab/>
        <w:t xml:space="preserve">   ο ja</w:t>
        <w:tab/>
        <w:tab/>
        <w:t xml:space="preserve">ο nein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Mein Handy habe ich in der Schule normalerweise dabei: ο ja</w:t>
        <w:tab/>
        <w:tab/>
        <w:t xml:space="preserve">ο nein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89"/>
        <w:gridCol w:w="708"/>
        <w:gridCol w:w="765"/>
        <w:gridCol w:w="795"/>
        <w:gridCol w:w="703"/>
        <w:tblGridChange w:id="0">
          <w:tblGrid>
            <w:gridCol w:w="6089"/>
            <w:gridCol w:w="708"/>
            <w:gridCol w:w="765"/>
            <w:gridCol w:w="795"/>
            <w:gridCol w:w="703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4325" cy="241300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8917" cy="228917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" cy="2289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8917" cy="2286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8636" cy="238636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6" cy="2386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IServ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Ich kenne mein IServ-Passwort und kann mich auf IServ einloggen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Erstellen von Produkten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Ich kann meine Hausaufgaben fotografieren und auf Iserv hochladen.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Ich kann Dokumente mit Word erstellen.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Ich kann eine Power-Point-Präsentation erstellen.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Ich kann Graphiken mit Excel erstellen.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Informationsbeschaffung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Ich kann einen QR-Code scannen.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Ich kann mit google Informationen suchen.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Ich kann mit den Suchbegriffen und Operatoren die Suche so eingrenzen, dass ich finde, was ich suche.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Ich kann sicher beurteilen, ob eine Internetquelle vertrauenswürdig ist.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Fotos und Videos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Ich kann Videos erstellen.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Ich kann Videos bearbeiten.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Ich kann Fotos bearbeiten.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Videokonferenzen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Ich habe schon an Videokonferenzen teilgenommen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Mein Mikrofon hat bei den Videokonferenzen funktioniert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ind w:left="7920" w:firstLine="0"/>
      <w:rPr/>
    </w:pPr>
    <w:r w:rsidDel="00000000" w:rsidR="00000000" w:rsidRPr="00000000">
      <w:rPr>
        <w:rtl w:val="0"/>
      </w:rPr>
      <w:t xml:space="preserve">CC-BY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uiPriority w:val="39"/>
    <w:rsid w:val="00C85D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DF5BB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DF5BBE"/>
    <w:rPr>
      <w:rFonts w:ascii="Segoe UI" w:cs="Segoe UI" w:hAnsi="Segoe UI"/>
      <w:sz w:val="18"/>
      <w:szCs w:val="18"/>
    </w:rPr>
  </w:style>
  <w:style w:type="paragraph" w:styleId="Listenabsatz">
    <w:name w:val="List Paragraph"/>
    <w:basedOn w:val="Standard"/>
    <w:uiPriority w:val="34"/>
    <w:qFormat w:val="1"/>
    <w:rsid w:val="00CB74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X5M5YZRzP80o/yqyUPMHuFLng==">AMUW2mWmkQxgESAX2ldmHhKzVTuug9902YAJLqSn6n/eDPLPyMBvzxDpVK8exN9dnJ14vJyJL6Mg7CCPdRcm5Ym1QY8qQ5GdmKVRSynYonOS1MPd75RZ8xIxBowtZSi182j3dzAC2Ir0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2020-08-02T10:46:00Z</dcterms:created>
  <dc:creator>Heike Weile</dc:creator>
</cp:coreProperties>
</file>